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CAC" w:rsidRPr="001D3CAC" w:rsidRDefault="009639E7" w:rsidP="009639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                                                                                                                          </w:t>
      </w:r>
      <w:r w:rsidR="00C500FA" w:rsidRPr="001D3CAC"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  <w:r w:rsidR="001D3CAC" w:rsidRPr="001D3C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70CDBAD4" wp14:editId="1F854E74">
            <wp:simplePos x="0" y="0"/>
            <wp:positionH relativeFrom="column">
              <wp:posOffset>295275</wp:posOffset>
            </wp:positionH>
            <wp:positionV relativeFrom="paragraph">
              <wp:posOffset>207645</wp:posOffset>
            </wp:positionV>
            <wp:extent cx="1036320" cy="64643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1D3CAC" w:rsidRPr="001D3CAC">
        <w:rPr>
          <w:rFonts w:ascii="Times New Roman" w:hAnsi="Times New Roman" w:cs="Times New Roman"/>
          <w:b/>
          <w:sz w:val="20"/>
        </w:rPr>
        <w:br/>
      </w:r>
    </w:p>
    <w:p w:rsidR="001D3CAC" w:rsidRPr="001D3CAC" w:rsidRDefault="001D3CAC" w:rsidP="001D3CAC">
      <w:pPr>
        <w:rPr>
          <w:rFonts w:ascii="Times New Roman" w:hAnsi="Times New Roman" w:cs="Times New Roman"/>
          <w:b/>
          <w:sz w:val="28"/>
          <w:szCs w:val="28"/>
        </w:rPr>
      </w:pPr>
      <w:r w:rsidRPr="001D3CAC">
        <w:rPr>
          <w:rFonts w:ascii="Times New Roman" w:hAnsi="Times New Roman" w:cs="Times New Roman"/>
          <w:b/>
          <w:sz w:val="28"/>
          <w:szCs w:val="28"/>
        </w:rPr>
        <w:t xml:space="preserve">Powiatowy Urząd Pracy </w:t>
      </w:r>
    </w:p>
    <w:p w:rsidR="001D3CAC" w:rsidRPr="001D3CAC" w:rsidRDefault="001D3CAC" w:rsidP="001D3CAC">
      <w:pPr>
        <w:rPr>
          <w:rFonts w:ascii="Times New Roman" w:hAnsi="Times New Roman" w:cs="Times New Roman"/>
          <w:b/>
          <w:sz w:val="28"/>
          <w:szCs w:val="28"/>
        </w:rPr>
      </w:pPr>
      <w:r w:rsidRPr="001D3CAC">
        <w:rPr>
          <w:rFonts w:ascii="Times New Roman" w:hAnsi="Times New Roman" w:cs="Times New Roman"/>
          <w:b/>
          <w:sz w:val="28"/>
          <w:szCs w:val="28"/>
        </w:rPr>
        <w:t>w Ostrowcu Świętokrzyskim</w:t>
      </w:r>
    </w:p>
    <w:p w:rsidR="001D3CAC" w:rsidRPr="001D3CAC" w:rsidRDefault="001D3CAC" w:rsidP="001D3CAC">
      <w:pPr>
        <w:rPr>
          <w:rFonts w:ascii="Times New Roman" w:hAnsi="Times New Roman" w:cs="Times New Roman"/>
          <w:sz w:val="18"/>
          <w:szCs w:val="18"/>
        </w:rPr>
      </w:pPr>
      <w:r w:rsidRPr="001D3CAC">
        <w:rPr>
          <w:rFonts w:ascii="Times New Roman" w:hAnsi="Times New Roman" w:cs="Times New Roman"/>
          <w:b/>
          <w:sz w:val="28"/>
          <w:szCs w:val="28"/>
        </w:rPr>
        <w:br/>
      </w:r>
      <w:r w:rsidRPr="001D3CAC">
        <w:rPr>
          <w:rFonts w:ascii="Times New Roman" w:hAnsi="Times New Roman" w:cs="Times New Roman"/>
          <w:sz w:val="18"/>
          <w:szCs w:val="18"/>
        </w:rPr>
        <w:t xml:space="preserve">REGON 291140149   NIP 661-10-15-867                                                                                  27-400 Ostrowiec Świętokrzyski                                                     </w:t>
      </w:r>
    </w:p>
    <w:p w:rsidR="001D3CAC" w:rsidRPr="001D3CAC" w:rsidRDefault="001D3CAC" w:rsidP="001D3CAC">
      <w:pPr>
        <w:rPr>
          <w:rFonts w:ascii="Times New Roman" w:hAnsi="Times New Roman" w:cs="Times New Roman"/>
          <w:sz w:val="18"/>
          <w:szCs w:val="18"/>
          <w:lang w:val="de-DE"/>
        </w:rPr>
      </w:pPr>
      <w:r w:rsidRPr="001D3CAC">
        <w:rPr>
          <w:rFonts w:ascii="Times New Roman" w:hAnsi="Times New Roman" w:cs="Times New Roman"/>
          <w:sz w:val="18"/>
          <w:szCs w:val="18"/>
        </w:rPr>
        <w:t>Telefon: 41 265- 42 -08, fax 41 263-33-40                                                                                 ul. Aleja 3 Maja 36</w:t>
      </w:r>
    </w:p>
    <w:p w:rsidR="001D3CAC" w:rsidRPr="001D3CAC" w:rsidRDefault="00901F4C" w:rsidP="001D3CAC">
      <w:pPr>
        <w:rPr>
          <w:rFonts w:ascii="Times New Roman" w:hAnsi="Times New Roman" w:cs="Times New Roman"/>
          <w:color w:val="FF0000"/>
          <w:lang w:val="en-US"/>
        </w:rPr>
      </w:pPr>
      <w:r w:rsidRPr="001D3C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1F804C" wp14:editId="4B89BA60">
                <wp:simplePos x="0" y="0"/>
                <wp:positionH relativeFrom="column">
                  <wp:posOffset>-310323</wp:posOffset>
                </wp:positionH>
                <wp:positionV relativeFrom="paragraph">
                  <wp:posOffset>289176</wp:posOffset>
                </wp:positionV>
                <wp:extent cx="7105650" cy="0"/>
                <wp:effectExtent l="38100" t="3810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EF4B0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45pt,22.75pt" to="535.0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" strokecolor="#396" strokeweight=".88mm">
                <v:stroke joinstyle="miter" endcap="square"/>
              </v:line>
            </w:pict>
          </mc:Fallback>
        </mc:AlternateContent>
      </w:r>
      <w:proofErr w:type="spellStart"/>
      <w:r w:rsidR="001D3CAC" w:rsidRPr="001D3CAC">
        <w:rPr>
          <w:rFonts w:ascii="Times New Roman" w:hAnsi="Times New Roman" w:cs="Times New Roman"/>
          <w:sz w:val="18"/>
          <w:szCs w:val="18"/>
          <w:lang w:val="de-DE"/>
        </w:rPr>
        <w:t>e-mail</w:t>
      </w:r>
      <w:proofErr w:type="spellEnd"/>
      <w:r w:rsidR="001D3CAC" w:rsidRPr="001D3CAC">
        <w:rPr>
          <w:rFonts w:ascii="Times New Roman" w:hAnsi="Times New Roman" w:cs="Times New Roman"/>
          <w:sz w:val="18"/>
          <w:szCs w:val="18"/>
          <w:lang w:val="de-DE"/>
        </w:rPr>
        <w:t xml:space="preserve">: </w:t>
      </w:r>
      <w:hyperlink r:id="rId9" w:history="1">
        <w:r w:rsidR="001D3CAC" w:rsidRPr="001D3CAC">
          <w:rPr>
            <w:rStyle w:val="Hipercze"/>
            <w:rFonts w:ascii="Times New Roman" w:hAnsi="Times New Roman" w:cs="Times New Roman"/>
            <w:sz w:val="18"/>
            <w:szCs w:val="18"/>
            <w:lang w:val="de-DE"/>
          </w:rPr>
          <w:t>kios@</w:t>
        </w:r>
        <w:r w:rsidR="001D3CAC" w:rsidRPr="001D3CAC">
          <w:rPr>
            <w:rStyle w:val="Hipercze"/>
            <w:rFonts w:ascii="Times New Roman" w:hAnsi="Times New Roman" w:cs="Times New Roman"/>
            <w:color w:val="1F497D"/>
            <w:sz w:val="18"/>
            <w:szCs w:val="18"/>
            <w:lang w:val="de-DE"/>
          </w:rPr>
          <w:t>praca</w:t>
        </w:r>
        <w:r w:rsidR="001D3CAC" w:rsidRPr="001D3CAC">
          <w:rPr>
            <w:rStyle w:val="Hipercze"/>
            <w:rFonts w:ascii="Times New Roman" w:hAnsi="Times New Roman" w:cs="Times New Roman"/>
            <w:sz w:val="18"/>
            <w:szCs w:val="18"/>
            <w:lang w:val="de-DE"/>
          </w:rPr>
          <w:t>.gov.pl</w:t>
        </w:r>
      </w:hyperlink>
      <w:r w:rsidR="001D3CAC" w:rsidRPr="001D3CAC">
        <w:rPr>
          <w:rFonts w:ascii="Times New Roman" w:hAnsi="Times New Roman" w:cs="Times New Roman"/>
          <w:sz w:val="18"/>
          <w:szCs w:val="18"/>
          <w:lang w:val="de-DE"/>
        </w:rPr>
        <w:t xml:space="preserve">                                                                                                        </w:t>
      </w:r>
      <w:r w:rsidR="001D3CAC" w:rsidRPr="001D3CAC">
        <w:rPr>
          <w:rFonts w:ascii="Times New Roman" w:hAnsi="Times New Roman" w:cs="Times New Roman"/>
          <w:color w:val="4F81BD"/>
          <w:sz w:val="18"/>
          <w:szCs w:val="18"/>
          <w:lang w:val="de-DE"/>
        </w:rPr>
        <w:t xml:space="preserve">  www.ostrowiec.praca.gov.pl</w:t>
      </w:r>
    </w:p>
    <w:p w:rsidR="003C5707" w:rsidRPr="001D3CAC" w:rsidRDefault="001D3CAC" w:rsidP="001D3CAC">
      <w:pPr>
        <w:rPr>
          <w:rFonts w:ascii="Times New Roman" w:hAnsi="Times New Roman" w:cs="Times New Roman"/>
          <w:color w:val="FF0000"/>
          <w:lang w:val="en-US"/>
        </w:rPr>
      </w:pPr>
      <w:r w:rsidRPr="001D3CAC">
        <w:rPr>
          <w:rFonts w:ascii="Times New Roman" w:hAnsi="Times New Roman" w:cs="Times New Roman"/>
          <w:color w:val="FF0000"/>
          <w:sz w:val="18"/>
          <w:szCs w:val="18"/>
          <w:lang w:val="de-DE"/>
        </w:rPr>
        <w:t xml:space="preserve">           </w:t>
      </w:r>
    </w:p>
    <w:p w:rsidR="001D3CAC" w:rsidRPr="001D3CAC" w:rsidRDefault="001D3CAC" w:rsidP="00F35B32">
      <w:pPr>
        <w:spacing w:after="120" w:line="100" w:lineRule="atLeast"/>
        <w:jc w:val="right"/>
        <w:rPr>
          <w:rFonts w:ascii="Times New Roman" w:hAnsi="Times New Roman" w:cs="Times New Roman"/>
        </w:rPr>
      </w:pPr>
      <w:r w:rsidRPr="001D3CAC">
        <w:rPr>
          <w:rFonts w:ascii="Times New Roman" w:hAnsi="Times New Roman" w:cs="Times New Roman"/>
        </w:rPr>
        <w:t>……………………………………………..</w:t>
      </w:r>
    </w:p>
    <w:p w:rsidR="001D3CAC" w:rsidRPr="001D3CAC" w:rsidRDefault="001D3CAC" w:rsidP="00F35B32">
      <w:pPr>
        <w:spacing w:after="120" w:line="100" w:lineRule="atLeast"/>
        <w:rPr>
          <w:rFonts w:ascii="Times New Roman" w:hAnsi="Times New Roman" w:cs="Times New Roman"/>
        </w:rPr>
      </w:pPr>
      <w:r w:rsidRPr="001D3C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1D3CAC">
        <w:rPr>
          <w:rFonts w:ascii="Times New Roman" w:hAnsi="Times New Roman" w:cs="Times New Roman"/>
        </w:rPr>
        <w:t>(miejscowość, data)</w:t>
      </w:r>
    </w:p>
    <w:p w:rsidR="001D3CAC" w:rsidRPr="001D3CAC" w:rsidRDefault="001D3CAC" w:rsidP="00F35B32">
      <w:pPr>
        <w:spacing w:after="120" w:line="100" w:lineRule="atLeast"/>
        <w:rPr>
          <w:rFonts w:ascii="Times New Roman" w:hAnsi="Times New Roman" w:cs="Times New Roman"/>
          <w:b/>
        </w:rPr>
      </w:pPr>
      <w:r w:rsidRPr="001D3CAC">
        <w:rPr>
          <w:rFonts w:ascii="Times New Roman" w:hAnsi="Times New Roman" w:cs="Times New Roman"/>
        </w:rPr>
        <w:t>.......................................................</w:t>
      </w:r>
      <w:r w:rsidRPr="001D3CAC">
        <w:rPr>
          <w:rFonts w:ascii="Times New Roman" w:hAnsi="Times New Roman" w:cs="Times New Roman"/>
        </w:rPr>
        <w:br/>
        <w:t xml:space="preserve">             </w:t>
      </w:r>
      <w:r w:rsidRPr="001D3CAC">
        <w:rPr>
          <w:rFonts w:ascii="Times New Roman" w:hAnsi="Times New Roman" w:cs="Times New Roman"/>
          <w:sz w:val="20"/>
        </w:rPr>
        <w:t>Nazwa organizatora</w:t>
      </w:r>
    </w:p>
    <w:p w:rsidR="001D3CAC" w:rsidRPr="001D3CAC" w:rsidRDefault="001D3CAC" w:rsidP="00F35B32">
      <w:pPr>
        <w:spacing w:after="120" w:line="100" w:lineRule="atLeast"/>
        <w:ind w:right="-50"/>
        <w:rPr>
          <w:rFonts w:ascii="Times New Roman" w:hAnsi="Times New Roman" w:cs="Times New Roman"/>
          <w:b/>
        </w:rPr>
      </w:pPr>
      <w:r w:rsidRPr="001D3CA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1D3CAC">
        <w:rPr>
          <w:rFonts w:ascii="Times New Roman" w:hAnsi="Times New Roman" w:cs="Times New Roman"/>
          <w:b/>
        </w:rPr>
        <w:t xml:space="preserve">  </w:t>
      </w:r>
      <w:r w:rsidRPr="00F35B32">
        <w:rPr>
          <w:rFonts w:ascii="Times New Roman" w:hAnsi="Times New Roman" w:cs="Times New Roman"/>
          <w:b/>
          <w:sz w:val="28"/>
          <w:szCs w:val="28"/>
        </w:rPr>
        <w:t xml:space="preserve">Starosta  Ostrowiecki   </w:t>
      </w:r>
      <w:r w:rsidRPr="00F35B32">
        <w:rPr>
          <w:rFonts w:ascii="Times New Roman" w:hAnsi="Times New Roman" w:cs="Times New Roman"/>
          <w:b/>
          <w:sz w:val="28"/>
          <w:szCs w:val="28"/>
        </w:rPr>
        <w:br/>
      </w:r>
      <w:r w:rsidRPr="00F35B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35B3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5B32">
        <w:rPr>
          <w:rFonts w:ascii="Times New Roman" w:hAnsi="Times New Roman" w:cs="Times New Roman"/>
          <w:sz w:val="28"/>
          <w:szCs w:val="28"/>
        </w:rPr>
        <w:t xml:space="preserve"> </w:t>
      </w:r>
      <w:r w:rsidRPr="00F35B32">
        <w:rPr>
          <w:rFonts w:ascii="Times New Roman" w:hAnsi="Times New Roman" w:cs="Times New Roman"/>
          <w:b/>
          <w:sz w:val="28"/>
          <w:szCs w:val="28"/>
        </w:rPr>
        <w:t>Powiatowy Urząd Pracy</w:t>
      </w:r>
      <w:r w:rsidRPr="00F35B3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</w:t>
      </w:r>
      <w:r w:rsidR="00F35B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35B32">
        <w:rPr>
          <w:rFonts w:ascii="Times New Roman" w:hAnsi="Times New Roman" w:cs="Times New Roman"/>
          <w:sz w:val="28"/>
          <w:szCs w:val="28"/>
        </w:rPr>
        <w:t xml:space="preserve">   </w:t>
      </w:r>
      <w:r w:rsidRPr="00F35B32">
        <w:rPr>
          <w:rFonts w:ascii="Times New Roman" w:hAnsi="Times New Roman" w:cs="Times New Roman"/>
          <w:b/>
          <w:sz w:val="28"/>
          <w:szCs w:val="28"/>
        </w:rPr>
        <w:t>w Ostrowcu Św.</w:t>
      </w:r>
      <w:r w:rsidRPr="001D3CA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D3CAC">
        <w:rPr>
          <w:rFonts w:ascii="Times New Roman" w:hAnsi="Times New Roman" w:cs="Times New Roman"/>
          <w:b/>
        </w:rPr>
        <w:t>………………………………</w:t>
      </w:r>
    </w:p>
    <w:p w:rsidR="001D3CAC" w:rsidRPr="001D3CAC" w:rsidRDefault="001D3CAC" w:rsidP="00F35B32">
      <w:pPr>
        <w:spacing w:after="120" w:line="100" w:lineRule="atLeast"/>
        <w:rPr>
          <w:rFonts w:ascii="Times New Roman" w:hAnsi="Times New Roman" w:cs="Times New Roman"/>
        </w:rPr>
      </w:pPr>
      <w:r w:rsidRPr="001D3CAC">
        <w:rPr>
          <w:rFonts w:ascii="Times New Roman" w:hAnsi="Times New Roman" w:cs="Times New Roman"/>
          <w:sz w:val="20"/>
        </w:rPr>
        <w:t xml:space="preserve">    data wpływu wniosku do PUP</w:t>
      </w:r>
    </w:p>
    <w:p w:rsidR="001D3CAC" w:rsidRPr="001D3CAC" w:rsidRDefault="001D3CAC" w:rsidP="00F35B32">
      <w:pPr>
        <w:spacing w:after="120" w:line="100" w:lineRule="atLeast"/>
        <w:rPr>
          <w:rFonts w:ascii="Times New Roman" w:hAnsi="Times New Roman" w:cs="Times New Roman"/>
        </w:rPr>
      </w:pPr>
      <w:r w:rsidRPr="001D3CAC">
        <w:rPr>
          <w:rFonts w:ascii="Times New Roman" w:hAnsi="Times New Roman" w:cs="Times New Roman"/>
        </w:rPr>
        <w:br/>
        <w:t>...................................................</w:t>
      </w:r>
      <w:r w:rsidRPr="001D3CAC">
        <w:rPr>
          <w:rFonts w:ascii="Times New Roman" w:hAnsi="Times New Roman" w:cs="Times New Roman"/>
        </w:rPr>
        <w:br/>
        <w:t xml:space="preserve">    </w:t>
      </w:r>
      <w:r w:rsidRPr="001D3CAC">
        <w:rPr>
          <w:rFonts w:ascii="Times New Roman" w:hAnsi="Times New Roman" w:cs="Times New Roman"/>
          <w:sz w:val="20"/>
        </w:rPr>
        <w:t>pozycja w rejestrze zgłoszeń</w:t>
      </w:r>
    </w:p>
    <w:p w:rsidR="003C5707" w:rsidRPr="001D3CAC" w:rsidRDefault="00C500FA" w:rsidP="00F35B32">
      <w:pPr>
        <w:spacing w:after="231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C5707" w:rsidRPr="001D3CAC" w:rsidRDefault="00C500FA">
      <w:pPr>
        <w:spacing w:after="223"/>
        <w:ind w:left="1989" w:hanging="10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b/>
          <w:sz w:val="24"/>
          <w:szCs w:val="24"/>
        </w:rPr>
        <w:t xml:space="preserve">Wniosek przedsiębiorstwa społecznego o finansowanie składek </w:t>
      </w:r>
      <w:r w:rsidRPr="001D3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5707" w:rsidRPr="001D3CAC" w:rsidRDefault="00C500FA">
      <w:pPr>
        <w:numPr>
          <w:ilvl w:val="0"/>
          <w:numId w:val="1"/>
        </w:numPr>
        <w:spacing w:after="0"/>
        <w:ind w:right="117" w:hanging="425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b/>
          <w:sz w:val="24"/>
          <w:szCs w:val="24"/>
        </w:rPr>
        <w:t>Dane dotyczące przedsiębiorstwa społecznego:</w:t>
      </w:r>
      <w:r w:rsidRPr="001D3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5707" w:rsidRPr="001D3CAC" w:rsidRDefault="00C500FA">
      <w:pPr>
        <w:spacing w:after="0"/>
        <w:ind w:left="113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74" w:type="dxa"/>
        <w:tblInd w:w="43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1560"/>
        <w:gridCol w:w="3544"/>
      </w:tblGrid>
      <w:tr w:rsidR="003C5707" w:rsidRPr="001D3CAC">
        <w:trPr>
          <w:trHeight w:val="35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Nazwa przedsiębiorstwa  </w:t>
            </w:r>
          </w:p>
        </w:tc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3C5707" w:rsidRPr="001D3CAC">
        <w:trPr>
          <w:trHeight w:val="35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Forma prawna  </w:t>
            </w:r>
          </w:p>
        </w:tc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4"/>
        </w:trPr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Województwo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Miejscowość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Ulica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Numer domu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Numer lokalu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Kod pocztowy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4"/>
        </w:trPr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Dane kontaktowe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Numer telefonu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Numer faksu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Strona www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356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NIP </w:t>
            </w:r>
          </w:p>
        </w:tc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47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REGON </w:t>
            </w:r>
          </w:p>
        </w:tc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474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KRS lub numer innej ewidencji lub innego rejestru </w:t>
            </w:r>
          </w:p>
        </w:tc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704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Data umowy zawartej przez starostę i przedsiębiorstwo społeczne w sprawie finansowania składek na ubezpieczenia społeczne  </w:t>
            </w:r>
          </w:p>
        </w:tc>
        <w:tc>
          <w:tcPr>
            <w:tcW w:w="5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35B32" w:rsidRPr="001D3CAC" w:rsidRDefault="00F35B32" w:rsidP="00F35B32">
      <w:pPr>
        <w:spacing w:after="103"/>
        <w:rPr>
          <w:rFonts w:ascii="Times New Roman" w:hAnsi="Times New Roman" w:cs="Times New Roman"/>
        </w:rPr>
      </w:pPr>
    </w:p>
    <w:p w:rsidR="003C5707" w:rsidRPr="001D3CAC" w:rsidRDefault="00C500FA">
      <w:pPr>
        <w:numPr>
          <w:ilvl w:val="0"/>
          <w:numId w:val="1"/>
        </w:numPr>
        <w:spacing w:after="21"/>
        <w:ind w:right="117" w:hanging="425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b/>
          <w:sz w:val="24"/>
          <w:szCs w:val="24"/>
        </w:rPr>
        <w:t>Dane rozliczeniowe</w:t>
      </w:r>
      <w:r w:rsidR="003A018B" w:rsidRPr="001D3CAC"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 w:rsidR="003A018B" w:rsidRPr="001D3CA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  <w:r w:rsidRPr="001D3CA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C5707" w:rsidRPr="001D3CAC" w:rsidRDefault="00C500FA">
      <w:pPr>
        <w:spacing w:after="0"/>
        <w:ind w:left="113"/>
        <w:rPr>
          <w:rFonts w:ascii="Times New Roman" w:hAnsi="Times New Roman" w:cs="Times New Roman"/>
        </w:rPr>
      </w:pPr>
      <w:r w:rsidRPr="001D3CAC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56" w:type="dxa"/>
        <w:tblInd w:w="35" w:type="dxa"/>
        <w:tblCellMar>
          <w:top w:w="50" w:type="dxa"/>
          <w:left w:w="70" w:type="dxa"/>
          <w:right w:w="21" w:type="dxa"/>
        </w:tblCellMar>
        <w:tblLook w:val="04A0" w:firstRow="1" w:lastRow="0" w:firstColumn="1" w:lastColumn="0" w:noHBand="0" w:noVBand="1"/>
      </w:tblPr>
      <w:tblGrid>
        <w:gridCol w:w="412"/>
        <w:gridCol w:w="1211"/>
        <w:gridCol w:w="1354"/>
        <w:gridCol w:w="1276"/>
        <w:gridCol w:w="1704"/>
        <w:gridCol w:w="1557"/>
        <w:gridCol w:w="1842"/>
      </w:tblGrid>
      <w:tr w:rsidR="003C5707" w:rsidRPr="001D3CAC">
        <w:trPr>
          <w:trHeight w:val="476"/>
        </w:trPr>
        <w:tc>
          <w:tcPr>
            <w:tcW w:w="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Okres opłacenia składek  </w:t>
            </w:r>
          </w:p>
        </w:tc>
        <w:tc>
          <w:tcPr>
            <w:tcW w:w="6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649" w:right="699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Kwota opłaconych składek w ramach refundacji /  Kwota składek podlegająca finansowaniu w ramach zaliczki</w:t>
            </w:r>
            <w:r w:rsidR="003A018B" w:rsidRPr="001D3CAC">
              <w:rPr>
                <w:rStyle w:val="Odwoanieprzypisudolnego"/>
                <w:rFonts w:ascii="Times New Roman" w:eastAsia="Times New Roman" w:hAnsi="Times New Roman" w:cs="Times New Roman"/>
                <w:sz w:val="20"/>
              </w:rPr>
              <w:footnoteReference w:id="2"/>
            </w:r>
            <w:r w:rsidR="003A018B" w:rsidRPr="001D3CAC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)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4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emerytalne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rentowe </w:t>
            </w:r>
          </w:p>
          <w:p w:rsidR="003C5707" w:rsidRPr="001D3CAC" w:rsidRDefault="00C500FA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chorobowe </w:t>
            </w:r>
          </w:p>
          <w:p w:rsidR="003C5707" w:rsidRPr="001D3CAC" w:rsidRDefault="00C500FA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wypadkowe </w:t>
            </w:r>
          </w:p>
          <w:p w:rsidR="003C5707" w:rsidRPr="001D3CAC" w:rsidRDefault="00C500FA">
            <w:pPr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482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pracownik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:rsidR="003C5707" w:rsidRPr="001D3CAC" w:rsidRDefault="00C500FA">
            <w:pPr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707" w:rsidRPr="001D3CAC">
        <w:trPr>
          <w:trHeight w:val="429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pracodawca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left="1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:rsidR="003C5707" w:rsidRPr="001D3CAC" w:rsidRDefault="00C500FA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jc w:val="center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C5707" w:rsidRPr="001D3CAC" w:rsidRDefault="003C5707" w:rsidP="00F35B32">
      <w:pPr>
        <w:spacing w:after="0"/>
        <w:ind w:left="113"/>
        <w:rPr>
          <w:rFonts w:ascii="Times New Roman" w:hAnsi="Times New Roman" w:cs="Times New Roman"/>
        </w:rPr>
      </w:pPr>
    </w:p>
    <w:tbl>
      <w:tblPr>
        <w:tblStyle w:val="TableGrid"/>
        <w:tblW w:w="9457" w:type="dxa"/>
        <w:tblInd w:w="264" w:type="dxa"/>
        <w:tblCellMar>
          <w:top w:w="53" w:type="dxa"/>
          <w:left w:w="71" w:type="dxa"/>
          <w:right w:w="24" w:type="dxa"/>
        </w:tblCellMar>
        <w:tblLook w:val="04A0" w:firstRow="1" w:lastRow="0" w:firstColumn="1" w:lastColumn="0" w:noHBand="0" w:noVBand="1"/>
      </w:tblPr>
      <w:tblGrid>
        <w:gridCol w:w="9457"/>
      </w:tblGrid>
      <w:tr w:rsidR="003C5707" w:rsidRPr="001D3CAC" w:rsidTr="00F35B32">
        <w:trPr>
          <w:trHeight w:val="2069"/>
        </w:trPr>
        <w:tc>
          <w:tcPr>
            <w:tcW w:w="9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07" w:rsidRPr="001D3CAC" w:rsidRDefault="00C500FA">
            <w:pPr>
              <w:spacing w:after="13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Dane osoby, której dotyczy rozliczenie: </w:t>
            </w:r>
          </w:p>
          <w:p w:rsidR="003C5707" w:rsidRPr="001D3CAC" w:rsidRDefault="00C500FA">
            <w:pPr>
              <w:spacing w:after="1" w:line="273" w:lineRule="auto"/>
              <w:ind w:right="521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Imię i nazwisko:</w:t>
            </w:r>
            <w:r w:rsid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.......................................  PES</w:t>
            </w:r>
            <w:r w:rsidR="001D3CAC">
              <w:rPr>
                <w:rFonts w:ascii="Times New Roman" w:eastAsia="Times New Roman" w:hAnsi="Times New Roman" w:cs="Times New Roman"/>
                <w:sz w:val="20"/>
              </w:rPr>
              <w:t>EL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  </w:t>
            </w:r>
          </w:p>
          <w:p w:rsidR="003C5707" w:rsidRPr="001D3CAC" w:rsidRDefault="00C500FA" w:rsidP="00E156A1">
            <w:pPr>
              <w:spacing w:after="1" w:line="273" w:lineRule="auto"/>
              <w:ind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Okres, na który został zawarty stosunek pracy między przedsiębiorstwem społecznym a pracownikiem będącym osobą zagrożoną wykluczeniem społecznym ........................................................ </w:t>
            </w:r>
          </w:p>
          <w:p w:rsidR="003C5707" w:rsidRPr="001D3CAC" w:rsidRDefault="00C500FA">
            <w:pPr>
              <w:spacing w:after="17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Data rozpoczęcia zatrudnienia pracownika w przedsiębiorstwie społecznym: .................................... </w:t>
            </w:r>
          </w:p>
          <w:p w:rsidR="003C5707" w:rsidRPr="001D3CAC" w:rsidRDefault="00C500FA">
            <w:pPr>
              <w:spacing w:after="27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Przynależność osoby przed zatrudnieniem w przedsiębiorstwie społecznym do</w:t>
            </w:r>
            <w:r w:rsidR="003A018B" w:rsidRPr="001D3CAC">
              <w:rPr>
                <w:rStyle w:val="Odwoanieprzypisudolnego"/>
                <w:rFonts w:ascii="Times New Roman" w:eastAsia="Times New Roman" w:hAnsi="Times New Roman" w:cs="Times New Roman"/>
                <w:sz w:val="20"/>
              </w:rPr>
              <w:footnoteReference w:id="3"/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)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  <w:p w:rsidR="003C5707" w:rsidRPr="001D3CAC" w:rsidRDefault="00C500FA" w:rsidP="00E156A1">
            <w:pPr>
              <w:pStyle w:val="Akapitzlist"/>
              <w:numPr>
                <w:ilvl w:val="0"/>
                <w:numId w:val="2"/>
              </w:numPr>
              <w:spacing w:after="56" w:line="238" w:lineRule="auto"/>
              <w:ind w:left="369" w:right="235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bezrobotnych, w szczególności bezrobotnych długotrwale, w rozumieniu ustawy z dnia 20 kwietnia 2004 r. o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promocji zatrudnienia i instytucjach rynku pracy (Dz. U. z 2022 r. poz. 690, z późn. zm.), posiadających status poszukujących pracy w wieku do 30. roku życia oraz po ukończeniu 50. roku życia, bez zatrudnienia w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rozumieniu ustawy z dnia 20 kwietnia 2004 r. o promocji zatrudnienia i instytucjach rynku pracy, </w:t>
            </w:r>
          </w:p>
          <w:p w:rsidR="00A94D90" w:rsidRPr="001D3CAC" w:rsidRDefault="00C500FA" w:rsidP="00A94D90">
            <w:pPr>
              <w:pStyle w:val="Akapitzlist"/>
              <w:numPr>
                <w:ilvl w:val="0"/>
                <w:numId w:val="2"/>
              </w:numPr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osób poszukujących pracy niepozostających w zatrudnieniu lub niewykonujących innej pracy zarobkowej w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rozumieniu ustawy z dnia 20 kwietnia 2004 r. o promocji zatrudnienia i instytucjach rynku pracy, w tym rodziców dzieci z rodzin wielodzietnych w rozumieniu ustawy z dnia 5 grudnia 2014 r. o Karcie Dużej 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Rodziny (Dz. U. z 2021 r. poz. 1744, z późn. zm.),</w:t>
            </w:r>
          </w:p>
          <w:p w:rsidR="003C5707" w:rsidRPr="001D3CAC" w:rsidRDefault="00C500FA" w:rsidP="00A94D90">
            <w:pPr>
              <w:pStyle w:val="Akapitzlist"/>
              <w:numPr>
                <w:ilvl w:val="0"/>
                <w:numId w:val="2"/>
              </w:numPr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osób niepełnosprawnych w rozumieniu ustawy z dnia 27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sierpnia 1997 r. o rehabilitacji zawodowej i</w:t>
            </w:r>
            <w:r w:rsidR="00C879BD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społecznej oraz zatrudnianiu osób niepełnosprawnych (Dz.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U.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z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2021 r. poz. 573, z późn. zm.), </w:t>
            </w:r>
          </w:p>
          <w:p w:rsidR="003C5707" w:rsidRPr="001D3CAC" w:rsidRDefault="00C500FA" w:rsidP="00E156A1">
            <w:pPr>
              <w:pStyle w:val="Akapitzlist"/>
              <w:numPr>
                <w:ilvl w:val="0"/>
                <w:numId w:val="2"/>
              </w:numPr>
              <w:spacing w:after="79" w:line="238" w:lineRule="auto"/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osób, o których mowa w art. 2 pkt 1a i 1b ustawy z dnia 13 czerwca 2003 r. o zatrudnieniu socjalnym (Dz.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U.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z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2020 r. poz. 176, z późn. zm.), </w:t>
            </w:r>
          </w:p>
          <w:p w:rsidR="003C5707" w:rsidRPr="001D3CAC" w:rsidRDefault="00C500FA" w:rsidP="00E156A1">
            <w:pPr>
              <w:pStyle w:val="Akapitzlist"/>
              <w:numPr>
                <w:ilvl w:val="0"/>
                <w:numId w:val="2"/>
              </w:numPr>
              <w:spacing w:after="59"/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osób spełniających kryteria, o których mowa w art. 8 ust. 1 pkt 1 i 2 ustawy z dnia 12 marca 2004 r. o</w:t>
            </w:r>
            <w:r w:rsidR="00C879BD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pomocy społecznej (Dz. U. z 2021 r. poz. 2268, z późn. zm.), </w:t>
            </w:r>
          </w:p>
          <w:p w:rsidR="003C5707" w:rsidRPr="001D3CAC" w:rsidRDefault="00C500FA" w:rsidP="00E156A1">
            <w:pPr>
              <w:pStyle w:val="Akapitzlist"/>
              <w:numPr>
                <w:ilvl w:val="0"/>
                <w:numId w:val="2"/>
              </w:numPr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osób uprawnionych do specjalnego zasiłku opiekuńczego, o których mowa w art. 16a ust. 1 ustawy z dnia </w:t>
            </w:r>
          </w:p>
          <w:p w:rsidR="003A018B" w:rsidRPr="001D3CAC" w:rsidRDefault="00C500FA" w:rsidP="00E156A1">
            <w:pPr>
              <w:pStyle w:val="Akapitzlist"/>
              <w:spacing w:line="320" w:lineRule="auto"/>
              <w:ind w:left="369" w:right="21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28 listopada 2003 r. o świadczeniach rodzinnych (Dz. U. z 2022 r. poz. 615, z późn. zm.),  </w:t>
            </w:r>
          </w:p>
          <w:p w:rsidR="00E36E0D" w:rsidRPr="001D3CAC" w:rsidRDefault="00C500FA" w:rsidP="00E156A1">
            <w:pPr>
              <w:pStyle w:val="Akapitzlist"/>
              <w:numPr>
                <w:ilvl w:val="0"/>
                <w:numId w:val="2"/>
              </w:numPr>
              <w:spacing w:line="320" w:lineRule="auto"/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osób usamodzielnianych, o których mowa w art. 140 ust. 1 i 2 ustawy z dnia 9 czerwca 2011 r. o wspieraniu rodziny i systemie pieczy zastępczej (Dz. U. z 2022 r. poz. 447, z późn. zm.) oraz w art. 88 ust. 1 ustawy z</w:t>
            </w:r>
            <w:r w:rsidR="003A018B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dnia 12 marca 2004 r. o pomocy społecznej,</w:t>
            </w:r>
          </w:p>
          <w:p w:rsidR="003C5707" w:rsidRPr="001D3CAC" w:rsidRDefault="00C500FA" w:rsidP="00E156A1">
            <w:pPr>
              <w:pStyle w:val="Akapitzlist"/>
              <w:numPr>
                <w:ilvl w:val="0"/>
                <w:numId w:val="2"/>
              </w:numPr>
              <w:spacing w:line="320" w:lineRule="auto"/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osób z zaburzeniami psychicznymi, o których mowa w ustawie z dnia 19 sierpnia 1994 r. o ochronie zdrowia psychicznego (Dz. U. z 2022 r. poz. 2123), </w:t>
            </w:r>
          </w:p>
          <w:p w:rsidR="003C5707" w:rsidRPr="001D3CAC" w:rsidRDefault="00C500FA" w:rsidP="00E156A1">
            <w:pPr>
              <w:pStyle w:val="Akapitzlist"/>
              <w:numPr>
                <w:ilvl w:val="0"/>
                <w:numId w:val="2"/>
              </w:numPr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osób pozbawionych wolności, osób opuszczających zakłady karne oraz pełnoletnich osób opuszczających zakłady poprawcze, </w:t>
            </w:r>
          </w:p>
          <w:p w:rsidR="00E156A1" w:rsidRPr="001D3CAC" w:rsidRDefault="00C500FA" w:rsidP="00E156A1">
            <w:pPr>
              <w:pStyle w:val="Akapitzlist"/>
              <w:numPr>
                <w:ilvl w:val="0"/>
                <w:numId w:val="2"/>
              </w:numPr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>osób starszych w rozumieniu ustawy z dnia 11 września 2015 r. o osobach starszych (Dz. U. z 2015 r. poz.</w:t>
            </w:r>
            <w:r w:rsidR="00E156A1" w:rsidRPr="001D3CAC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1D3CAC">
              <w:rPr>
                <w:rFonts w:ascii="Times New Roman" w:eastAsia="Times New Roman" w:hAnsi="Times New Roman" w:cs="Times New Roman"/>
                <w:sz w:val="20"/>
              </w:rPr>
              <w:t>1705);</w:t>
            </w:r>
          </w:p>
          <w:p w:rsidR="003C5707" w:rsidRPr="001D3CAC" w:rsidRDefault="00C500FA" w:rsidP="00E156A1">
            <w:pPr>
              <w:pStyle w:val="Akapitzlist"/>
              <w:numPr>
                <w:ilvl w:val="0"/>
                <w:numId w:val="2"/>
              </w:numPr>
              <w:ind w:left="369" w:right="212"/>
              <w:jc w:val="both"/>
              <w:rPr>
                <w:rFonts w:ascii="Times New Roman" w:hAnsi="Times New Roman" w:cs="Times New Roman"/>
              </w:rPr>
            </w:pPr>
            <w:r w:rsidRPr="001D3CAC">
              <w:rPr>
                <w:rFonts w:ascii="Times New Roman" w:eastAsia="Times New Roman" w:hAnsi="Times New Roman" w:cs="Times New Roman"/>
                <w:sz w:val="20"/>
              </w:rPr>
              <w:t xml:space="preserve">osób, które uzyskały w Rzeczypospolitej Polskiej status uchodźcy lub ochronę uzupełniającą. </w:t>
            </w:r>
          </w:p>
        </w:tc>
      </w:tr>
    </w:tbl>
    <w:p w:rsidR="009C514E" w:rsidRPr="00F35B32" w:rsidRDefault="00C500FA" w:rsidP="00F35B32">
      <w:pPr>
        <w:spacing w:after="99"/>
        <w:ind w:left="340"/>
        <w:rPr>
          <w:rFonts w:ascii="Times New Roman" w:eastAsia="Times New Roman" w:hAnsi="Times New Roman" w:cs="Times New Roman"/>
          <w:sz w:val="20"/>
        </w:rPr>
      </w:pPr>
      <w:r w:rsidRPr="001D3CAC"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E36E0D" w:rsidRPr="001D3CAC" w:rsidRDefault="00C500FA" w:rsidP="00E36E0D">
      <w:pPr>
        <w:numPr>
          <w:ilvl w:val="0"/>
          <w:numId w:val="1"/>
        </w:numPr>
        <w:spacing w:after="108" w:line="249" w:lineRule="auto"/>
        <w:ind w:right="117" w:hanging="425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>Należne środki proszę przekazać na rachunek bankowy albo rachunek w spółdzielczej kasie oszczędnościowo-kredytowej przedsiębiorstwa społecznego:</w:t>
      </w:r>
    </w:p>
    <w:p w:rsidR="00E36E0D" w:rsidRPr="001D3CAC" w:rsidRDefault="00C500FA" w:rsidP="00E36E0D">
      <w:pPr>
        <w:spacing w:after="108" w:line="249" w:lineRule="auto"/>
        <w:ind w:left="650" w:right="117"/>
        <w:rPr>
          <w:rFonts w:ascii="Times New Roman" w:eastAsia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>Nazwa banku albo spółdzielczej kasy oszczędnościowo-kredytowej:</w:t>
      </w:r>
    </w:p>
    <w:p w:rsidR="00E36E0D" w:rsidRPr="001D3CAC" w:rsidRDefault="00C500FA" w:rsidP="00E36E0D">
      <w:pPr>
        <w:spacing w:after="108" w:line="249" w:lineRule="auto"/>
        <w:ind w:left="650" w:right="117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="00E36E0D" w:rsidRPr="001D3CAC">
        <w:rPr>
          <w:rFonts w:ascii="Times New Roman" w:hAnsi="Times New Roman" w:cs="Times New Roman"/>
          <w:sz w:val="24"/>
          <w:szCs w:val="24"/>
        </w:rPr>
        <w:br/>
      </w:r>
    </w:p>
    <w:p w:rsidR="00E36E0D" w:rsidRPr="001D3CAC" w:rsidRDefault="00C500FA" w:rsidP="00E36E0D">
      <w:pPr>
        <w:spacing w:after="108" w:line="249" w:lineRule="auto"/>
        <w:ind w:left="650" w:right="117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 xml:space="preserve">Numer rachunku bankowego albo rachunku w spółdzielczej kasie oszczędnościowo-kredytowej:  </w:t>
      </w:r>
    </w:p>
    <w:p w:rsidR="003C5707" w:rsidRPr="001D3CAC" w:rsidRDefault="00C500FA" w:rsidP="00E36E0D">
      <w:pPr>
        <w:spacing w:after="108" w:line="249" w:lineRule="auto"/>
        <w:ind w:left="650" w:right="117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3C5707" w:rsidRPr="001D3CAC" w:rsidRDefault="00C500FA">
      <w:pPr>
        <w:numPr>
          <w:ilvl w:val="0"/>
          <w:numId w:val="1"/>
        </w:numPr>
        <w:spacing w:after="20" w:line="249" w:lineRule="auto"/>
        <w:ind w:right="117" w:hanging="425"/>
        <w:rPr>
          <w:rFonts w:ascii="Times New Roman" w:hAnsi="Times New Roman" w:cs="Times New Roman"/>
          <w:sz w:val="24"/>
          <w:szCs w:val="24"/>
        </w:rPr>
      </w:pPr>
      <w:r w:rsidRPr="001D3CAC">
        <w:rPr>
          <w:rFonts w:ascii="Times New Roman" w:eastAsia="Times New Roman" w:hAnsi="Times New Roman" w:cs="Times New Roman"/>
          <w:sz w:val="24"/>
          <w:szCs w:val="24"/>
        </w:rPr>
        <w:t>Oświadczam, że składki nie są finansowane ani refundowane z innych środków publicznych, w tym ze środków PFRON lub budżetu Unii Europejskiej</w:t>
      </w:r>
      <w:r w:rsidR="00E156A1" w:rsidRPr="001D3CAC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E156A1" w:rsidRPr="001D3C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1D3C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5707" w:rsidRPr="001D3CAC" w:rsidRDefault="00C500FA">
      <w:pPr>
        <w:spacing w:after="0"/>
        <w:ind w:left="340"/>
        <w:rPr>
          <w:rFonts w:ascii="Times New Roman" w:hAnsi="Times New Roman" w:cs="Times New Roman"/>
        </w:rPr>
      </w:pPr>
      <w:r w:rsidRPr="001D3CAC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C5707" w:rsidRPr="001D3CAC" w:rsidRDefault="00C500FA">
      <w:pPr>
        <w:spacing w:after="63"/>
        <w:ind w:left="340"/>
        <w:rPr>
          <w:rFonts w:ascii="Times New Roman" w:eastAsia="Times New Roman" w:hAnsi="Times New Roman" w:cs="Times New Roman"/>
          <w:sz w:val="12"/>
        </w:rPr>
      </w:pPr>
      <w:r w:rsidRPr="001D3CAC">
        <w:rPr>
          <w:rFonts w:ascii="Times New Roman" w:eastAsia="Times New Roman" w:hAnsi="Times New Roman" w:cs="Times New Roman"/>
          <w:sz w:val="12"/>
        </w:rPr>
        <w:t xml:space="preserve"> </w:t>
      </w:r>
    </w:p>
    <w:p w:rsidR="00E36E0D" w:rsidRPr="001D3CAC" w:rsidRDefault="00E36E0D">
      <w:pPr>
        <w:spacing w:after="63"/>
        <w:ind w:left="340"/>
        <w:rPr>
          <w:rFonts w:ascii="Times New Roman" w:eastAsia="Times New Roman" w:hAnsi="Times New Roman" w:cs="Times New Roman"/>
          <w:sz w:val="12"/>
        </w:rPr>
      </w:pPr>
    </w:p>
    <w:p w:rsidR="00E36E0D" w:rsidRPr="001D3CAC" w:rsidRDefault="00E36E0D">
      <w:pPr>
        <w:spacing w:after="63"/>
        <w:ind w:left="340"/>
        <w:rPr>
          <w:rFonts w:ascii="Times New Roman" w:eastAsia="Times New Roman" w:hAnsi="Times New Roman" w:cs="Times New Roman"/>
          <w:sz w:val="12"/>
        </w:rPr>
      </w:pPr>
    </w:p>
    <w:p w:rsidR="00E36E0D" w:rsidRPr="001D3CAC" w:rsidRDefault="00E36E0D">
      <w:pPr>
        <w:spacing w:after="63"/>
        <w:ind w:left="340"/>
        <w:rPr>
          <w:rFonts w:ascii="Times New Roman" w:hAnsi="Times New Roman" w:cs="Times New Roman"/>
        </w:rPr>
      </w:pPr>
    </w:p>
    <w:p w:rsidR="003C5707" w:rsidRPr="001D3CAC" w:rsidRDefault="00C500FA">
      <w:pPr>
        <w:spacing w:after="59"/>
        <w:ind w:left="340"/>
        <w:rPr>
          <w:rFonts w:ascii="Times New Roman" w:hAnsi="Times New Roman" w:cs="Times New Roman"/>
        </w:rPr>
      </w:pPr>
      <w:r w:rsidRPr="001D3CAC">
        <w:rPr>
          <w:rFonts w:ascii="Times New Roman" w:eastAsia="Times New Roman" w:hAnsi="Times New Roman" w:cs="Times New Roman"/>
          <w:sz w:val="20"/>
        </w:rPr>
        <w:t xml:space="preserve"> </w:t>
      </w:r>
    </w:p>
    <w:p w:rsidR="003C5707" w:rsidRPr="001D3CAC" w:rsidRDefault="00C500FA">
      <w:pPr>
        <w:spacing w:after="13" w:line="249" w:lineRule="auto"/>
        <w:ind w:left="350" w:right="827" w:hanging="10"/>
        <w:rPr>
          <w:rFonts w:ascii="Times New Roman" w:hAnsi="Times New Roman" w:cs="Times New Roman"/>
        </w:rPr>
      </w:pPr>
      <w:r w:rsidRPr="001D3CAC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 </w:t>
      </w:r>
    </w:p>
    <w:p w:rsidR="003C5707" w:rsidRPr="001D3CAC" w:rsidRDefault="00C500FA">
      <w:pPr>
        <w:spacing w:after="9" w:line="249" w:lineRule="auto"/>
        <w:ind w:left="347" w:right="233" w:hanging="10"/>
        <w:rPr>
          <w:rFonts w:ascii="Times New Roman" w:hAnsi="Times New Roman" w:cs="Times New Roman"/>
        </w:rPr>
      </w:pPr>
      <w:r w:rsidRPr="001D3CAC">
        <w:rPr>
          <w:rFonts w:ascii="Times New Roman" w:eastAsia="Times New Roman" w:hAnsi="Times New Roman" w:cs="Times New Roman"/>
          <w:sz w:val="20"/>
        </w:rPr>
        <w:t xml:space="preserve">data i podpisy osób reprezentujących przedsiębiorstwo społeczne </w:t>
      </w:r>
    </w:p>
    <w:p w:rsidR="003C5707" w:rsidRPr="001D3CAC" w:rsidRDefault="00C500FA">
      <w:pPr>
        <w:spacing w:after="0"/>
        <w:ind w:left="340"/>
        <w:rPr>
          <w:rFonts w:ascii="Times New Roman" w:hAnsi="Times New Roman" w:cs="Times New Roman"/>
        </w:rPr>
      </w:pPr>
      <w:r w:rsidRPr="001D3CAC">
        <w:rPr>
          <w:rFonts w:ascii="Times New Roman" w:eastAsia="Times New Roman" w:hAnsi="Times New Roman" w:cs="Times New Roman"/>
          <w:sz w:val="20"/>
        </w:rPr>
        <w:t xml:space="preserve"> </w:t>
      </w:r>
    </w:p>
    <w:p w:rsidR="003C5707" w:rsidRPr="001D3CAC" w:rsidRDefault="00C500FA">
      <w:pPr>
        <w:spacing w:after="0"/>
        <w:ind w:left="340"/>
        <w:rPr>
          <w:rFonts w:ascii="Times New Roman" w:hAnsi="Times New Roman" w:cs="Times New Roman"/>
        </w:rPr>
      </w:pPr>
      <w:r w:rsidRPr="001D3CAC">
        <w:rPr>
          <w:rFonts w:ascii="Times New Roman" w:eastAsia="Verdana" w:hAnsi="Times New Roman" w:cs="Times New Roman"/>
          <w:strike/>
          <w:sz w:val="20"/>
        </w:rPr>
        <w:t xml:space="preserve">                                         </w:t>
      </w:r>
      <w:r w:rsidRPr="001D3CAC">
        <w:rPr>
          <w:rFonts w:ascii="Times New Roman" w:eastAsia="Verdana" w:hAnsi="Times New Roman" w:cs="Times New Roman"/>
          <w:sz w:val="20"/>
        </w:rPr>
        <w:t xml:space="preserve"> </w:t>
      </w:r>
    </w:p>
    <w:p w:rsidR="003C5707" w:rsidRPr="001D3CAC" w:rsidRDefault="00C500FA">
      <w:pPr>
        <w:spacing w:after="3" w:line="261" w:lineRule="auto"/>
        <w:ind w:left="552" w:hanging="119"/>
        <w:rPr>
          <w:rFonts w:ascii="Times New Roman" w:hAnsi="Times New Roman" w:cs="Times New Roman"/>
        </w:rPr>
      </w:pPr>
      <w:bookmarkStart w:id="1" w:name="_Hlk132614896"/>
      <w:r w:rsidRPr="001D3CAC">
        <w:rPr>
          <w:rFonts w:ascii="Times New Roman" w:eastAsia="Verdana" w:hAnsi="Times New Roman" w:cs="Times New Roman"/>
          <w:sz w:val="16"/>
        </w:rPr>
        <w:t xml:space="preserve"> </w:t>
      </w:r>
      <w:bookmarkEnd w:id="1"/>
    </w:p>
    <w:sectPr w:rsidR="003C5707" w:rsidRPr="001D3CAC" w:rsidSect="00107A4F">
      <w:pgSz w:w="11906" w:h="16838"/>
      <w:pgMar w:top="633" w:right="1020" w:bottom="98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6B0" w:rsidRDefault="006346B0" w:rsidP="003A018B">
      <w:pPr>
        <w:spacing w:after="0" w:line="240" w:lineRule="auto"/>
      </w:pPr>
      <w:r>
        <w:separator/>
      </w:r>
    </w:p>
  </w:endnote>
  <w:endnote w:type="continuationSeparator" w:id="0">
    <w:p w:rsidR="006346B0" w:rsidRDefault="006346B0" w:rsidP="003A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6B0" w:rsidRDefault="006346B0" w:rsidP="003A018B">
      <w:pPr>
        <w:spacing w:after="0" w:line="240" w:lineRule="auto"/>
      </w:pPr>
      <w:r>
        <w:separator/>
      </w:r>
    </w:p>
  </w:footnote>
  <w:footnote w:type="continuationSeparator" w:id="0">
    <w:p w:rsidR="006346B0" w:rsidRDefault="006346B0" w:rsidP="003A018B">
      <w:pPr>
        <w:spacing w:after="0" w:line="240" w:lineRule="auto"/>
      </w:pPr>
      <w:r>
        <w:continuationSeparator/>
      </w:r>
    </w:p>
  </w:footnote>
  <w:footnote w:id="1">
    <w:p w:rsidR="003A018B" w:rsidRPr="00E156A1" w:rsidRDefault="003A018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156A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156A1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E156A1">
        <w:rPr>
          <w:rFonts w:ascii="Times New Roman" w:hAnsi="Times New Roman" w:cs="Times New Roman"/>
          <w:sz w:val="16"/>
          <w:szCs w:val="16"/>
        </w:rPr>
        <w:t xml:space="preserve"> W przypadku większej liczby osób należy dodać kolejne wiersze w tabeli.</w:t>
      </w:r>
    </w:p>
  </w:footnote>
  <w:footnote w:id="2">
    <w:p w:rsidR="003A018B" w:rsidRDefault="003A018B">
      <w:pPr>
        <w:pStyle w:val="Tekstprzypisudolnego"/>
      </w:pPr>
      <w:r w:rsidRPr="00E156A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156A1">
        <w:rPr>
          <w:rFonts w:ascii="Times New Roman" w:hAnsi="Times New Roman" w:cs="Times New Roman"/>
          <w:sz w:val="16"/>
          <w:szCs w:val="16"/>
          <w:vertAlign w:val="superscript"/>
        </w:rPr>
        <w:t xml:space="preserve">) </w:t>
      </w:r>
      <w:r w:rsidRPr="00E156A1">
        <w:rPr>
          <w:rFonts w:ascii="Times New Roman" w:hAnsi="Times New Roman" w:cs="Times New Roman"/>
          <w:sz w:val="16"/>
          <w:szCs w:val="16"/>
        </w:rPr>
        <w:t>Niewłaściwe wykreślić.</w:t>
      </w:r>
      <w:r>
        <w:t xml:space="preserve"> </w:t>
      </w:r>
    </w:p>
  </w:footnote>
  <w:footnote w:id="3">
    <w:p w:rsidR="003A018B" w:rsidRPr="00E156A1" w:rsidRDefault="003A018B">
      <w:pPr>
        <w:pStyle w:val="Tekstprzypisudolnego"/>
        <w:rPr>
          <w:rFonts w:ascii="Times New Roman" w:hAnsi="Times New Roman" w:cs="Times New Roman"/>
        </w:rPr>
      </w:pPr>
      <w:r w:rsidRPr="00E156A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E156A1" w:rsidRPr="00E156A1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E156A1">
        <w:rPr>
          <w:rFonts w:ascii="Times New Roman" w:hAnsi="Times New Roman" w:cs="Times New Roman"/>
          <w:sz w:val="16"/>
          <w:szCs w:val="16"/>
        </w:rPr>
        <w:t xml:space="preserve"> Zakreślić właściwe.</w:t>
      </w:r>
    </w:p>
  </w:footnote>
  <w:footnote w:id="4">
    <w:p w:rsidR="00E156A1" w:rsidRPr="001D3CAC" w:rsidRDefault="00E156A1">
      <w:pPr>
        <w:pStyle w:val="Tekstprzypisudolnego"/>
        <w:rPr>
          <w:rFonts w:ascii="Times New Roman" w:hAnsi="Times New Roman" w:cs="Times New Roman"/>
        </w:rPr>
      </w:pPr>
      <w:r w:rsidRPr="001D3CA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D3CAC">
        <w:rPr>
          <w:rFonts w:ascii="Times New Roman" w:hAnsi="Times New Roman" w:cs="Times New Roman"/>
          <w:sz w:val="16"/>
          <w:szCs w:val="16"/>
        </w:rPr>
        <w:t>) 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93B11"/>
    <w:multiLevelType w:val="hybridMultilevel"/>
    <w:tmpl w:val="6BCE4068"/>
    <w:lvl w:ilvl="0" w:tplc="52948C40">
      <w:start w:val="1"/>
      <w:numFmt w:val="upperRoman"/>
      <w:lvlText w:val="%1."/>
      <w:lvlJc w:val="left"/>
      <w:pPr>
        <w:ind w:left="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40DFB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32CA9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27D98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0BC8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E0CD4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06541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C6F636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0598C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F92DA6"/>
    <w:multiLevelType w:val="hybridMultilevel"/>
    <w:tmpl w:val="07A0E9BE"/>
    <w:lvl w:ilvl="0" w:tplc="B91CF4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07"/>
    <w:rsid w:val="0002678E"/>
    <w:rsid w:val="000E70B9"/>
    <w:rsid w:val="00107A4F"/>
    <w:rsid w:val="001A062B"/>
    <w:rsid w:val="001D3CAC"/>
    <w:rsid w:val="00385504"/>
    <w:rsid w:val="003A018B"/>
    <w:rsid w:val="003C5707"/>
    <w:rsid w:val="004A5AEE"/>
    <w:rsid w:val="004C492F"/>
    <w:rsid w:val="006346B0"/>
    <w:rsid w:val="0063595D"/>
    <w:rsid w:val="00673A99"/>
    <w:rsid w:val="007B050D"/>
    <w:rsid w:val="008A69A9"/>
    <w:rsid w:val="00901F4C"/>
    <w:rsid w:val="00915859"/>
    <w:rsid w:val="009639E7"/>
    <w:rsid w:val="009C514E"/>
    <w:rsid w:val="009D5DDF"/>
    <w:rsid w:val="00A94D90"/>
    <w:rsid w:val="00AB4DC9"/>
    <w:rsid w:val="00C500FA"/>
    <w:rsid w:val="00C879BD"/>
    <w:rsid w:val="00D03D79"/>
    <w:rsid w:val="00E156A1"/>
    <w:rsid w:val="00E36E0D"/>
    <w:rsid w:val="00EE66E8"/>
    <w:rsid w:val="00F3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4CE5"/>
  <w15:docId w15:val="{3BC639C6-44B0-437C-9A21-8F29FD63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7A4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7A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18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1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018B"/>
    <w:pPr>
      <w:ind w:left="720"/>
      <w:contextualSpacing/>
    </w:pPr>
  </w:style>
  <w:style w:type="character" w:styleId="Hipercze">
    <w:name w:val="Hyperlink"/>
    <w:uiPriority w:val="99"/>
    <w:unhideWhenUsed/>
    <w:rsid w:val="001D3CAC"/>
    <w:rPr>
      <w:color w:val="000080"/>
      <w:u w:val="single"/>
    </w:rPr>
  </w:style>
  <w:style w:type="paragraph" w:styleId="Tekstpodstawowywcity2">
    <w:name w:val="Body Text Indent 2"/>
    <w:basedOn w:val="Normalny"/>
    <w:link w:val="Tekstpodstawowywcity2Znak"/>
    <w:rsid w:val="001D3CAC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C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os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DC7B-EB28-454D-A70B-2827BAE2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creator>(C) Wydawnictwo C.H. Beck</dc:creator>
  <cp:lastModifiedBy>Anna Kaczmarska</cp:lastModifiedBy>
  <cp:revision>11</cp:revision>
  <dcterms:created xsi:type="dcterms:W3CDTF">2025-01-15T10:33:00Z</dcterms:created>
  <dcterms:modified xsi:type="dcterms:W3CDTF">2025-05-28T06:53:00Z</dcterms:modified>
</cp:coreProperties>
</file>